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4151" w14:textId="77777777" w:rsidR="006000B6" w:rsidRDefault="006000B6" w:rsidP="00C563ED">
      <w:pPr>
        <w:spacing w:before="100" w:beforeAutospacing="1" w:after="100" w:afterAutospacing="1" w:line="240" w:lineRule="auto"/>
        <w:rPr>
          <w:rFonts w:eastAsia="Calibri"/>
          <w:sz w:val="22"/>
          <w:u w:val="single"/>
          <w14:shadow w14:blurRad="50800" w14:dist="38100" w14:dir="2700000" w14:sx="100000" w14:sy="100000" w14:kx="0" w14:ky="0" w14:algn="tl">
            <w14:srgbClr w14:val="000000">
              <w14:alpha w14:val="60000"/>
            </w14:srgbClr>
          </w14:shadow>
        </w:rPr>
      </w:pPr>
    </w:p>
    <w:p w14:paraId="1FC2B671" w14:textId="77777777" w:rsidR="00C563ED" w:rsidRPr="00A65766" w:rsidRDefault="00C563ED" w:rsidP="00C563ED">
      <w:pPr>
        <w:spacing w:before="100" w:beforeAutospacing="1" w:after="100" w:afterAutospacing="1" w:line="240" w:lineRule="auto"/>
        <w:rPr>
          <w:rFonts w:ascii="Calibri" w:eastAsia="Calibri" w:hAnsi="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t>Background</w:t>
      </w:r>
      <w:r w:rsidRPr="00A65766">
        <w:rPr>
          <w:rFonts w:eastAsia="Calibri"/>
          <w:sz w:val="22"/>
          <w14:shadow w14:blurRad="50800" w14:dist="38100" w14:dir="2700000" w14:sx="100000" w14:sy="100000" w14:kx="0" w14:ky="0" w14:algn="tl">
            <w14:srgbClr w14:val="000000">
              <w14:alpha w14:val="60000"/>
            </w14:srgbClr>
          </w14:shadow>
        </w:rPr>
        <w:t xml:space="preserve">:  </w:t>
      </w:r>
    </w:p>
    <w:p w14:paraId="0BDDC3C0" w14:textId="77777777" w:rsidR="00C563ED" w:rsidRPr="00A65766" w:rsidRDefault="00C563ED" w:rsidP="0066257B">
      <w:pPr>
        <w:tabs>
          <w:tab w:val="num" w:pos="720"/>
        </w:tabs>
        <w:spacing w:before="100" w:beforeAutospacing="1" w:after="100" w:afterAutospacing="1" w:line="240" w:lineRule="auto"/>
        <w:rPr>
          <w:rFonts w:ascii="Calibri" w:eastAsia="Times New Roman" w:hAnsi="Calibri"/>
          <w:b/>
          <w:i/>
        </w:rPr>
      </w:pPr>
      <w:r w:rsidRPr="00A65766">
        <w:rPr>
          <w:rFonts w:eastAsia="Times New Roman"/>
        </w:rPr>
        <w:t xml:space="preserve">The Choctaw Alumni Association (CAA) has established the </w:t>
      </w:r>
      <w:bookmarkStart w:id="0" w:name="_Hlk95827362"/>
      <w:r w:rsidRPr="00A60DAD">
        <w:rPr>
          <w:rFonts w:eastAsia="Times New Roman"/>
          <w:b/>
          <w:i/>
        </w:rPr>
        <w:t>Ruth Elaine Shaw Memorial Scholarship</w:t>
      </w:r>
      <w:r w:rsidR="00A60DAD" w:rsidRPr="00A60DAD">
        <w:rPr>
          <w:rFonts w:eastAsia="Times New Roman"/>
          <w:b/>
          <w:i/>
        </w:rPr>
        <w:t xml:space="preserve"> – Science, Technology, Engineering, Mathematics (STEM) Emphasis</w:t>
      </w:r>
      <w:r w:rsidRPr="00A65766">
        <w:rPr>
          <w:rFonts w:eastAsia="Times New Roman"/>
        </w:rPr>
        <w:t xml:space="preserve"> </w:t>
      </w:r>
      <w:bookmarkEnd w:id="0"/>
      <w:r w:rsidRPr="00A65766">
        <w:rPr>
          <w:rFonts w:eastAsia="Times New Roman"/>
        </w:rPr>
        <w:t xml:space="preserve">to honor the memory of one of Choctaw High School’s (CHS) most revered and respected faculty members.  </w:t>
      </w:r>
    </w:p>
    <w:p w14:paraId="55AB6727" w14:textId="77777777" w:rsidR="00C563ED" w:rsidRPr="00A65766" w:rsidRDefault="00C563ED" w:rsidP="00C563ED">
      <w:pPr>
        <w:numPr>
          <w:ilvl w:val="0"/>
          <w:numId w:val="1"/>
        </w:numPr>
        <w:spacing w:after="0" w:line="240" w:lineRule="auto"/>
        <w:ind w:left="360"/>
        <w:rPr>
          <w:rFonts w:ascii="Calibri" w:eastAsia="Times New Roman" w:hAnsi="Calibri"/>
          <w:b/>
          <w:i/>
        </w:rPr>
      </w:pPr>
      <w:r w:rsidRPr="00A65766">
        <w:rPr>
          <w:rFonts w:eastAsia="Times New Roman"/>
        </w:rPr>
        <w:t xml:space="preserve">Mrs. Shaw taught mathematics and served as a sponsor of many CHS extracurricular activities during her </w:t>
      </w:r>
      <w:proofErr w:type="gramStart"/>
      <w:r w:rsidRPr="00A65766">
        <w:rPr>
          <w:rFonts w:eastAsia="Times New Roman"/>
        </w:rPr>
        <w:t>19 year</w:t>
      </w:r>
      <w:proofErr w:type="gramEnd"/>
      <w:r w:rsidRPr="00A65766">
        <w:rPr>
          <w:rFonts w:eastAsia="Times New Roman"/>
        </w:rPr>
        <w:t xml:space="preserve"> tenure at CHS spanning the late 1940s through the 1960s.  She then taught for another 18 years in the Harrah public schools.</w:t>
      </w:r>
    </w:p>
    <w:p w14:paraId="2BA12B2C" w14:textId="77777777" w:rsidR="00C563ED" w:rsidRPr="00A65766" w:rsidRDefault="00C563ED" w:rsidP="00C563ED">
      <w:pPr>
        <w:numPr>
          <w:ilvl w:val="0"/>
          <w:numId w:val="1"/>
        </w:numPr>
        <w:spacing w:after="0" w:line="240" w:lineRule="auto"/>
        <w:ind w:left="360"/>
        <w:rPr>
          <w:rFonts w:ascii="Calibri" w:eastAsia="Times New Roman" w:hAnsi="Calibri"/>
          <w:b/>
          <w:i/>
        </w:rPr>
      </w:pPr>
      <w:r w:rsidRPr="00A65766">
        <w:rPr>
          <w:rFonts w:eastAsia="Times New Roman"/>
        </w:rPr>
        <w:t>Her mastery of subject matter, impeccable attire and demeanor, classroom command and expectations, and a genuine concern for her students (both during and following their high school years) made a lasting impact on their lives.</w:t>
      </w:r>
    </w:p>
    <w:p w14:paraId="6101EEF4" w14:textId="77777777" w:rsidR="00C563ED" w:rsidRPr="00A65766" w:rsidRDefault="00C563ED" w:rsidP="00C563ED">
      <w:pPr>
        <w:numPr>
          <w:ilvl w:val="0"/>
          <w:numId w:val="1"/>
        </w:numPr>
        <w:spacing w:after="0" w:line="240" w:lineRule="auto"/>
        <w:ind w:left="360"/>
        <w:rPr>
          <w:rFonts w:ascii="Calibri" w:eastAsia="Times New Roman" w:hAnsi="Calibri"/>
          <w:b/>
          <w:i/>
        </w:rPr>
      </w:pPr>
      <w:r w:rsidRPr="00A65766">
        <w:rPr>
          <w:rFonts w:eastAsia="Times New Roman"/>
        </w:rPr>
        <w:t xml:space="preserve">Following her retirement, Mrs. Shaw maintained close relationships with many of her former students.  Their admiration and endearing/enduring respect for her was consistently illustrated by her open invitation to attend their regular class gatherings and reunions – which she faithfully did.  She also collaborated with other CHS Alumni in preserving the memory of deceased CHS alumni, administration, faculty, and support staff through constant research of newspapers and other public records, making copies thereof, and maintaining an extensive/elaborate alumni memory book. </w:t>
      </w:r>
    </w:p>
    <w:p w14:paraId="2238FAC8" w14:textId="77777777" w:rsidR="00C563ED" w:rsidRPr="00A65766" w:rsidRDefault="00C563ED" w:rsidP="00C563ED">
      <w:pPr>
        <w:numPr>
          <w:ilvl w:val="0"/>
          <w:numId w:val="1"/>
        </w:numPr>
        <w:spacing w:after="0" w:line="240" w:lineRule="auto"/>
        <w:ind w:left="360"/>
        <w:rPr>
          <w:rFonts w:ascii="Calibri" w:eastAsia="Times New Roman" w:hAnsi="Calibri"/>
          <w:b/>
          <w:i/>
        </w:rPr>
      </w:pPr>
      <w:r w:rsidRPr="00A65766">
        <w:rPr>
          <w:rFonts w:eastAsia="Times New Roman"/>
        </w:rPr>
        <w:t xml:space="preserve">CHS Alumni who were privileged to be under Mrs. Shaw’s tutelage and to subsequently interact with her in later years have described her as:  wise; humble; dedicated; diligent; disciplined; focused; reliable; attentive to detail; sensitive and responsive to the learning challenges/needs of all students regardless of academic capability/performance; articulate; approachable; excellent communicator; master teacher; elegant; carried herself with dignity and distinction; committed to learning; commanded and received respect; supportive of all activities outside the classroom that enhanced student development; beacon of honesty and integrity.  </w:t>
      </w:r>
    </w:p>
    <w:p w14:paraId="7EF992F5" w14:textId="77777777" w:rsidR="00C563ED" w:rsidRPr="00A65766" w:rsidRDefault="00C563ED" w:rsidP="00C563ED">
      <w:pPr>
        <w:spacing w:before="100" w:beforeAutospacing="1" w:after="100" w:afterAutospacing="1" w:line="240" w:lineRule="auto"/>
        <w:rPr>
          <w:rFonts w:ascii="Calibri" w:eastAsia="Calibri" w:hAnsi="Calibri"/>
          <w:sz w:val="22"/>
        </w:rPr>
      </w:pPr>
      <w:r w:rsidRPr="00A65766">
        <w:rPr>
          <w:rFonts w:eastAsia="Calibri"/>
          <w:sz w:val="22"/>
          <w:u w:val="single"/>
          <w14:shadow w14:blurRad="50800" w14:dist="38100" w14:dir="2700000" w14:sx="100000" w14:sy="100000" w14:kx="0" w14:ky="0" w14:algn="tl">
            <w14:srgbClr w14:val="000000">
              <w14:alpha w14:val="60000"/>
            </w14:srgbClr>
          </w14:shadow>
        </w:rPr>
        <w:t>Scholarship Amount</w:t>
      </w:r>
      <w:proofErr w:type="gramStart"/>
      <w:r w:rsidRPr="00A65766">
        <w:rPr>
          <w:rFonts w:eastAsia="Calibri"/>
          <w:sz w:val="22"/>
          <w:u w:val="single"/>
          <w14:shadow w14:blurRad="50800" w14:dist="38100" w14:dir="2700000" w14:sx="100000" w14:sy="100000" w14:kx="0" w14:ky="0" w14:algn="tl">
            <w14:srgbClr w14:val="000000">
              <w14:alpha w14:val="60000"/>
            </w14:srgbClr>
          </w14:shadow>
        </w:rPr>
        <w:t>:</w:t>
      </w:r>
      <w:r w:rsidRPr="00A65766">
        <w:rPr>
          <w:rFonts w:eastAsia="Calibri"/>
          <w:sz w:val="22"/>
          <w14:shadow w14:blurRad="50800" w14:dist="38100" w14:dir="2700000" w14:sx="100000" w14:sy="100000" w14:kx="0" w14:ky="0" w14:algn="tl">
            <w14:srgbClr w14:val="000000">
              <w14:alpha w14:val="60000"/>
            </w14:srgbClr>
          </w14:shadow>
        </w:rPr>
        <w:t>  $</w:t>
      </w:r>
      <w:proofErr w:type="gramEnd"/>
      <w:r w:rsidRPr="00A65766">
        <w:rPr>
          <w:rFonts w:eastAsia="Calibri"/>
          <w:sz w:val="22"/>
          <w14:shadow w14:blurRad="50800" w14:dist="38100" w14:dir="2700000" w14:sx="100000" w14:sy="100000" w14:kx="0" w14:ky="0" w14:algn="tl">
            <w14:srgbClr w14:val="000000">
              <w14:alpha w14:val="60000"/>
            </w14:srgbClr>
          </w14:shadow>
        </w:rPr>
        <w:t>2,000</w:t>
      </w:r>
    </w:p>
    <w:p w14:paraId="4787CC12" w14:textId="642188CA" w:rsidR="00C563ED" w:rsidRPr="00A65766" w:rsidRDefault="00C563ED" w:rsidP="00C563ED">
      <w:pPr>
        <w:spacing w:before="100" w:beforeAutospacing="1" w:after="100" w:afterAutospacing="1" w:line="240" w:lineRule="auto"/>
        <w:rPr>
          <w:rFonts w:ascii="Calibri" w:eastAsia="Calibri" w:hAnsi="Calibr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t>Scholarship Type</w:t>
      </w:r>
      <w:proofErr w:type="gramStart"/>
      <w:r w:rsidRPr="00A65766">
        <w:rPr>
          <w:rFonts w:eastAsia="Calibri"/>
          <w:sz w:val="22"/>
          <w:u w:val="single"/>
          <w14:shadow w14:blurRad="50800" w14:dist="38100" w14:dir="2700000" w14:sx="100000" w14:sy="100000" w14:kx="0" w14:ky="0" w14:algn="tl">
            <w14:srgbClr w14:val="000000">
              <w14:alpha w14:val="60000"/>
            </w14:srgbClr>
          </w14:shadow>
        </w:rPr>
        <w:t>:</w:t>
      </w:r>
      <w:r w:rsidRPr="00A65766">
        <w:rPr>
          <w:rFonts w:eastAsia="Calibri"/>
          <w:sz w:val="22"/>
          <w14:shadow w14:blurRad="50800" w14:dist="38100" w14:dir="2700000" w14:sx="100000" w14:sy="100000" w14:kx="0" w14:ky="0" w14:algn="tl">
            <w14:srgbClr w14:val="000000">
              <w14:alpha w14:val="60000"/>
            </w14:srgbClr>
          </w14:shadow>
        </w:rPr>
        <w:t>  Annual</w:t>
      </w:r>
      <w:proofErr w:type="gramEnd"/>
      <w:r w:rsidRPr="00A65766">
        <w:rPr>
          <w:rFonts w:eastAsia="Calibri"/>
          <w:sz w:val="22"/>
          <w14:shadow w14:blurRad="50800" w14:dist="38100" w14:dir="2700000" w14:sx="100000" w14:sy="100000" w14:kx="0" w14:ky="0" w14:algn="tl">
            <w14:srgbClr w14:val="000000">
              <w14:alpha w14:val="60000"/>
            </w14:srgbClr>
          </w14:shadow>
        </w:rPr>
        <w:t xml:space="preserve"> (start</w:t>
      </w:r>
      <w:r w:rsidR="009313C4">
        <w:rPr>
          <w:rFonts w:eastAsia="Calibri"/>
          <w:sz w:val="22"/>
          <w14:shadow w14:blurRad="50800" w14:dist="38100" w14:dir="2700000" w14:sx="100000" w14:sy="100000" w14:kx="0" w14:ky="0" w14:algn="tl">
            <w14:srgbClr w14:val="000000">
              <w14:alpha w14:val="60000"/>
            </w14:srgbClr>
          </w14:shadow>
        </w:rPr>
        <w:t>ed</w:t>
      </w:r>
      <w:r w:rsidRPr="00A65766">
        <w:rPr>
          <w:rFonts w:eastAsia="Calibri"/>
          <w:sz w:val="22"/>
          <w14:shadow w14:blurRad="50800" w14:dist="38100" w14:dir="2700000" w14:sx="100000" w14:sy="100000" w14:kx="0" w14:ky="0" w14:algn="tl">
            <w14:srgbClr w14:val="000000">
              <w14:alpha w14:val="60000"/>
            </w14:srgbClr>
          </w14:shadow>
        </w:rPr>
        <w:t xml:space="preserve"> in Spring 2022)</w:t>
      </w:r>
    </w:p>
    <w:p w14:paraId="3FACAD2D" w14:textId="77777777" w:rsidR="00C563ED" w:rsidRPr="00A65766" w:rsidRDefault="00C563ED" w:rsidP="00C563ED">
      <w:pPr>
        <w:spacing w:before="100" w:beforeAutospacing="1" w:after="100" w:afterAutospacing="1" w:line="240" w:lineRule="auto"/>
        <w:rPr>
          <w:rFonts w:ascii="Calibri" w:eastAsia="Calibri" w:hAnsi="Calibri"/>
          <w:sz w:val="22"/>
        </w:rPr>
      </w:pPr>
      <w:r w:rsidRPr="00A65766">
        <w:rPr>
          <w:rFonts w:eastAsia="Calibri"/>
          <w:sz w:val="22"/>
          <w:u w:val="single"/>
          <w14:shadow w14:blurRad="50800" w14:dist="38100" w14:dir="2700000" w14:sx="100000" w14:sy="100000" w14:kx="0" w14:ky="0" w14:algn="tl">
            <w14:srgbClr w14:val="000000">
              <w14:alpha w14:val="60000"/>
            </w14:srgbClr>
          </w14:shadow>
        </w:rPr>
        <w:t>Scholarship Eligibility Criteria:</w:t>
      </w:r>
      <w:r w:rsidRPr="00A65766">
        <w:rPr>
          <w:rFonts w:eastAsia="Calibri"/>
          <w:sz w:val="22"/>
          <w14:shadow w14:blurRad="50800" w14:dist="38100" w14:dir="2700000" w14:sx="100000" w14:sy="100000" w14:kx="0" w14:ky="0" w14:algn="tl">
            <w14:srgbClr w14:val="000000">
              <w14:alpha w14:val="60000"/>
            </w14:srgbClr>
          </w14:shadow>
        </w:rPr>
        <w:t> </w:t>
      </w:r>
      <w:r w:rsidRPr="00A65766">
        <w:rPr>
          <w:rFonts w:eastAsia="Calibri"/>
          <w:sz w:val="22"/>
        </w:rPr>
        <w:t xml:space="preserve"> </w:t>
      </w:r>
    </w:p>
    <w:p w14:paraId="5E7C5AA2" w14:textId="77777777" w:rsidR="00C563ED" w:rsidRPr="00A65766" w:rsidRDefault="00C563ED" w:rsidP="00C563ED">
      <w:pPr>
        <w:numPr>
          <w:ilvl w:val="0"/>
          <w:numId w:val="2"/>
        </w:numPr>
        <w:spacing w:after="0" w:line="240" w:lineRule="auto"/>
        <w:ind w:left="360"/>
        <w:rPr>
          <w:rFonts w:ascii="Calibri" w:eastAsia="Times New Roman" w:hAnsi="Calibri"/>
          <w:b/>
          <w:i/>
        </w:rPr>
      </w:pPr>
      <w:r w:rsidRPr="00A65766">
        <w:rPr>
          <w:rFonts w:eastAsia="Times New Roman"/>
        </w:rPr>
        <w:t xml:space="preserve">A graduating CHS Senior with plans to </w:t>
      </w:r>
      <w:r w:rsidR="009B0393">
        <w:rPr>
          <w:rFonts w:eastAsia="Times New Roman"/>
        </w:rPr>
        <w:t>pursue</w:t>
      </w:r>
      <w:r w:rsidRPr="00A65766">
        <w:rPr>
          <w:rFonts w:eastAsia="Times New Roman"/>
        </w:rPr>
        <w:t xml:space="preserve"> </w:t>
      </w:r>
      <w:r w:rsidR="00A60DAD" w:rsidRPr="00A60DAD">
        <w:rPr>
          <w:rFonts w:eastAsia="Times New Roman"/>
        </w:rPr>
        <w:t xml:space="preserve">a STEM-related </w:t>
      </w:r>
      <w:r w:rsidR="009B0393">
        <w:rPr>
          <w:rFonts w:eastAsia="Times New Roman"/>
        </w:rPr>
        <w:t xml:space="preserve">career by majoring in corresponding </w:t>
      </w:r>
      <w:r w:rsidR="00A60DAD" w:rsidRPr="00A60DAD">
        <w:rPr>
          <w:rFonts w:eastAsia="Times New Roman"/>
        </w:rPr>
        <w:t>field</w:t>
      </w:r>
      <w:r w:rsidR="009B0393">
        <w:rPr>
          <w:rFonts w:eastAsia="Times New Roman"/>
        </w:rPr>
        <w:t>(s)</w:t>
      </w:r>
      <w:r w:rsidR="00A60DAD" w:rsidRPr="00A60DAD">
        <w:rPr>
          <w:rFonts w:eastAsia="Times New Roman"/>
        </w:rPr>
        <w:t xml:space="preserve"> of study</w:t>
      </w:r>
      <w:r w:rsidRPr="00A65766">
        <w:rPr>
          <w:rFonts w:eastAsia="Times New Roman"/>
        </w:rPr>
        <w:t xml:space="preserve"> at an accredited college, university, and/or vocational-technical </w:t>
      </w:r>
      <w:proofErr w:type="gramStart"/>
      <w:r w:rsidRPr="00A65766">
        <w:rPr>
          <w:rFonts w:eastAsia="Times New Roman"/>
        </w:rPr>
        <w:t>school;</w:t>
      </w:r>
      <w:proofErr w:type="gramEnd"/>
    </w:p>
    <w:p w14:paraId="63ADD709" w14:textId="77777777" w:rsidR="00C563ED" w:rsidRPr="00A65766" w:rsidRDefault="00C563ED" w:rsidP="00C563ED">
      <w:pPr>
        <w:numPr>
          <w:ilvl w:val="0"/>
          <w:numId w:val="2"/>
        </w:numPr>
        <w:spacing w:after="0" w:line="240" w:lineRule="auto"/>
        <w:ind w:left="360"/>
        <w:rPr>
          <w:rFonts w:ascii="Calibri" w:eastAsia="Times New Roman" w:hAnsi="Calibri"/>
          <w:b/>
          <w:i/>
        </w:rPr>
      </w:pPr>
      <w:bookmarkStart w:id="1" w:name="_Hlk89960320"/>
      <w:r w:rsidRPr="00A65766">
        <w:rPr>
          <w:rFonts w:eastAsia="Times New Roman"/>
        </w:rPr>
        <w:t xml:space="preserve">An individual </w:t>
      </w:r>
      <w:proofErr w:type="gramStart"/>
      <w:r w:rsidRPr="00A65766">
        <w:rPr>
          <w:rFonts w:eastAsia="Times New Roman"/>
        </w:rPr>
        <w:t>exhibiting</w:t>
      </w:r>
      <w:proofErr w:type="gramEnd"/>
      <w:r w:rsidRPr="00A65766">
        <w:rPr>
          <w:rFonts w:eastAsia="Times New Roman"/>
        </w:rPr>
        <w:t>:</w:t>
      </w:r>
    </w:p>
    <w:bookmarkEnd w:id="1"/>
    <w:p w14:paraId="1F1F5A79" w14:textId="77777777" w:rsidR="00C563ED" w:rsidRPr="00A65766" w:rsidRDefault="00C563ED" w:rsidP="00C563ED">
      <w:pPr>
        <w:numPr>
          <w:ilvl w:val="1"/>
          <w:numId w:val="2"/>
        </w:numPr>
        <w:spacing w:after="0" w:line="240" w:lineRule="auto"/>
        <w:ind w:left="1080"/>
        <w:rPr>
          <w:rFonts w:ascii="Calibri" w:eastAsia="Times New Roman" w:hAnsi="Calibri"/>
          <w:b/>
          <w:i/>
        </w:rPr>
      </w:pPr>
      <w:r w:rsidRPr="00A65766">
        <w:rPr>
          <w:rFonts w:eastAsia="Times New Roman"/>
        </w:rPr>
        <w:t>a GPA</w:t>
      </w:r>
      <w:r w:rsidR="00847C09" w:rsidRPr="00A65766">
        <w:rPr>
          <w:rFonts w:eastAsia="Times New Roman"/>
        </w:rPr>
        <w:t xml:space="preserve"> of </w:t>
      </w:r>
      <w:r w:rsidR="00A60DAD">
        <w:rPr>
          <w:rFonts w:eastAsia="Times New Roman"/>
        </w:rPr>
        <w:t>3.75</w:t>
      </w:r>
      <w:r w:rsidR="00847C09" w:rsidRPr="00A65766">
        <w:rPr>
          <w:rFonts w:eastAsia="Times New Roman"/>
        </w:rPr>
        <w:t xml:space="preserve"> or better - </w:t>
      </w:r>
      <w:r w:rsidRPr="00A65766">
        <w:rPr>
          <w:rFonts w:eastAsia="Times New Roman"/>
        </w:rPr>
        <w:t xml:space="preserve">reflective of a sincere commitment to </w:t>
      </w:r>
      <w:proofErr w:type="gramStart"/>
      <w:r w:rsidRPr="00A65766">
        <w:rPr>
          <w:rFonts w:eastAsia="Times New Roman"/>
        </w:rPr>
        <w:t>learning;</w:t>
      </w:r>
      <w:proofErr w:type="gramEnd"/>
    </w:p>
    <w:p w14:paraId="10DEA482" w14:textId="77777777" w:rsidR="00C563ED" w:rsidRPr="00A65766" w:rsidRDefault="00C563ED" w:rsidP="00C563ED">
      <w:pPr>
        <w:numPr>
          <w:ilvl w:val="1"/>
          <w:numId w:val="2"/>
        </w:numPr>
        <w:spacing w:after="0" w:line="240" w:lineRule="auto"/>
        <w:ind w:left="1080"/>
        <w:rPr>
          <w:rFonts w:ascii="Calibri" w:eastAsia="Times New Roman" w:hAnsi="Calibri"/>
          <w:b/>
          <w:i/>
        </w:rPr>
      </w:pPr>
      <w:r w:rsidRPr="00A65766">
        <w:rPr>
          <w:rFonts w:eastAsia="Times New Roman"/>
        </w:rPr>
        <w:t xml:space="preserve">an attitude of respect for student peers, C-NP school administrators, faculty, and </w:t>
      </w:r>
      <w:proofErr w:type="gramStart"/>
      <w:r w:rsidRPr="00A65766">
        <w:rPr>
          <w:rFonts w:eastAsia="Times New Roman"/>
        </w:rPr>
        <w:t>staff;</w:t>
      </w:r>
      <w:proofErr w:type="gramEnd"/>
      <w:r w:rsidRPr="00A65766">
        <w:rPr>
          <w:rFonts w:eastAsia="Times New Roman"/>
        </w:rPr>
        <w:t xml:space="preserve"> </w:t>
      </w:r>
    </w:p>
    <w:p w14:paraId="4859CCD1" w14:textId="77777777" w:rsidR="00C563ED" w:rsidRPr="00A65766" w:rsidRDefault="00C563ED" w:rsidP="00C563ED">
      <w:pPr>
        <w:numPr>
          <w:ilvl w:val="1"/>
          <w:numId w:val="2"/>
        </w:numPr>
        <w:spacing w:after="0" w:line="240" w:lineRule="auto"/>
        <w:ind w:left="1080"/>
        <w:rPr>
          <w:rFonts w:ascii="Calibri" w:eastAsia="Times New Roman" w:hAnsi="Calibri"/>
          <w:b/>
          <w:i/>
        </w:rPr>
      </w:pPr>
      <w:r w:rsidRPr="00A65766">
        <w:rPr>
          <w:rFonts w:eastAsia="Times New Roman"/>
        </w:rPr>
        <w:t xml:space="preserve">the ability to work with others in the achievement of common </w:t>
      </w:r>
      <w:proofErr w:type="gramStart"/>
      <w:r w:rsidRPr="00A65766">
        <w:rPr>
          <w:rFonts w:eastAsia="Times New Roman"/>
        </w:rPr>
        <w:t>goals;</w:t>
      </w:r>
      <w:proofErr w:type="gramEnd"/>
    </w:p>
    <w:p w14:paraId="3813539B" w14:textId="77777777" w:rsidR="00C563ED" w:rsidRPr="00A65766" w:rsidRDefault="00C563ED" w:rsidP="00C563ED">
      <w:pPr>
        <w:numPr>
          <w:ilvl w:val="1"/>
          <w:numId w:val="2"/>
        </w:numPr>
        <w:spacing w:after="0" w:line="240" w:lineRule="auto"/>
        <w:ind w:left="1080"/>
        <w:rPr>
          <w:rFonts w:ascii="Calibri" w:eastAsia="Times New Roman" w:hAnsi="Calibri"/>
          <w:b/>
          <w:i/>
        </w:rPr>
      </w:pPr>
      <w:r w:rsidRPr="00A65766">
        <w:rPr>
          <w:rFonts w:eastAsia="Times New Roman"/>
        </w:rPr>
        <w:t xml:space="preserve">conduct that illustrates dependability, honesty, integrity, and concern for </w:t>
      </w:r>
      <w:proofErr w:type="gramStart"/>
      <w:r w:rsidRPr="00A65766">
        <w:rPr>
          <w:rFonts w:eastAsia="Times New Roman"/>
        </w:rPr>
        <w:t>others;</w:t>
      </w:r>
      <w:proofErr w:type="gramEnd"/>
    </w:p>
    <w:p w14:paraId="587B2771" w14:textId="77777777" w:rsidR="00C563ED" w:rsidRPr="00A65766" w:rsidRDefault="00C563ED" w:rsidP="00C563ED">
      <w:pPr>
        <w:numPr>
          <w:ilvl w:val="1"/>
          <w:numId w:val="2"/>
        </w:numPr>
        <w:spacing w:after="0" w:line="240" w:lineRule="auto"/>
        <w:ind w:left="1080"/>
        <w:rPr>
          <w:rFonts w:ascii="Calibri" w:eastAsia="Times New Roman" w:hAnsi="Calibri"/>
          <w:i/>
        </w:rPr>
      </w:pPr>
      <w:r w:rsidRPr="00A65766">
        <w:rPr>
          <w:rFonts w:eastAsia="Times New Roman"/>
        </w:rPr>
        <w:t>involvement</w:t>
      </w:r>
      <w:r w:rsidR="00847C09" w:rsidRPr="00A65766">
        <w:rPr>
          <w:rFonts w:eastAsia="Times New Roman"/>
        </w:rPr>
        <w:t>/participation</w:t>
      </w:r>
      <w:r w:rsidRPr="00A65766">
        <w:rPr>
          <w:rFonts w:eastAsia="Times New Roman"/>
        </w:rPr>
        <w:t xml:space="preserve"> in activities outside the formal classroom environment</w:t>
      </w:r>
      <w:r w:rsidR="00847C09" w:rsidRPr="00A65766">
        <w:rPr>
          <w:rFonts w:eastAsia="Times New Roman"/>
        </w:rPr>
        <w:t xml:space="preserve"> (school-related extra-curricular; church; community; … etc.</w:t>
      </w:r>
      <w:proofErr w:type="gramStart"/>
      <w:r w:rsidR="00847C09" w:rsidRPr="00A65766">
        <w:rPr>
          <w:rFonts w:eastAsia="Times New Roman"/>
        </w:rPr>
        <w:t>)</w:t>
      </w:r>
      <w:r w:rsidRPr="00A65766">
        <w:rPr>
          <w:rFonts w:eastAsia="Times New Roman"/>
        </w:rPr>
        <w:t>;</w:t>
      </w:r>
      <w:proofErr w:type="gramEnd"/>
    </w:p>
    <w:p w14:paraId="07A4F47E" w14:textId="77777777" w:rsidR="005A5B36" w:rsidRPr="00A65766" w:rsidRDefault="00C563ED" w:rsidP="005A5B36">
      <w:pPr>
        <w:numPr>
          <w:ilvl w:val="1"/>
          <w:numId w:val="2"/>
        </w:numPr>
        <w:spacing w:after="0" w:line="240" w:lineRule="auto"/>
        <w:ind w:left="1080"/>
        <w:rPr>
          <w:rFonts w:ascii="Calibri" w:eastAsia="Times New Roman" w:hAnsi="Calibri"/>
          <w:b/>
          <w:i/>
        </w:rPr>
      </w:pPr>
      <w:r w:rsidRPr="00A65766">
        <w:rPr>
          <w:rFonts w:eastAsia="Times New Roman"/>
        </w:rPr>
        <w:t>overall characteristics that continue to honor the legacy of Mrs. Shaw and the mission of the CAA.</w:t>
      </w:r>
    </w:p>
    <w:p w14:paraId="5E444277" w14:textId="77777777" w:rsidR="006000B6" w:rsidRDefault="006000B6">
      <w:pPr>
        <w:rPr>
          <w:rFonts w:eastAsia="Calibri"/>
          <w:sz w:val="22"/>
          <w:u w:val="single"/>
          <w14:shadow w14:blurRad="50800" w14:dist="38100" w14:dir="2700000" w14:sx="100000" w14:sy="100000" w14:kx="0" w14:ky="0" w14:algn="tl">
            <w14:srgbClr w14:val="000000">
              <w14:alpha w14:val="60000"/>
            </w14:srgbClr>
          </w14:shadow>
        </w:rPr>
      </w:pPr>
      <w:r>
        <w:rPr>
          <w:rFonts w:eastAsia="Calibri"/>
          <w:sz w:val="22"/>
          <w:u w:val="single"/>
          <w14:shadow w14:blurRad="50800" w14:dist="38100" w14:dir="2700000" w14:sx="100000" w14:sy="100000" w14:kx="0" w14:ky="0" w14:algn="tl">
            <w14:srgbClr w14:val="000000">
              <w14:alpha w14:val="60000"/>
            </w14:srgbClr>
          </w14:shadow>
        </w:rPr>
        <w:br w:type="page"/>
      </w:r>
    </w:p>
    <w:p w14:paraId="7BB6AE03" w14:textId="77777777" w:rsidR="00C563ED" w:rsidRPr="00A65766" w:rsidRDefault="00C563ED" w:rsidP="00C563ED">
      <w:pPr>
        <w:spacing w:before="100" w:beforeAutospacing="1" w:after="100" w:afterAutospacing="1" w:line="240" w:lineRule="auto"/>
        <w:rPr>
          <w:rFonts w:ascii="Calibri" w:eastAsia="Calibri" w:hAnsi="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lastRenderedPageBreak/>
        <w:t>Scholarship Application Process Criteria:</w:t>
      </w:r>
    </w:p>
    <w:p w14:paraId="2A3EA0AD" w14:textId="77777777" w:rsidR="00C563ED" w:rsidRPr="00A65766" w:rsidRDefault="00C563ED" w:rsidP="0066257B">
      <w:pPr>
        <w:pStyle w:val="ListParagraph"/>
        <w:numPr>
          <w:ilvl w:val="0"/>
          <w:numId w:val="3"/>
        </w:numPr>
        <w:tabs>
          <w:tab w:val="num" w:pos="720"/>
        </w:tabs>
        <w:spacing w:before="100" w:beforeAutospacing="1" w:after="100" w:afterAutospacing="1" w:line="240" w:lineRule="auto"/>
        <w:rPr>
          <w:rFonts w:ascii="Calibri" w:eastAsia="Times New Roman" w:hAnsi="Calibri"/>
          <w:b/>
          <w:i/>
        </w:rPr>
      </w:pPr>
      <w:r w:rsidRPr="006000B6">
        <w:rPr>
          <w:rFonts w:eastAsia="Times New Roman"/>
          <w:b/>
        </w:rPr>
        <w:t>Scholarship applicants</w:t>
      </w:r>
      <w:r w:rsidRPr="00A65766">
        <w:rPr>
          <w:rFonts w:eastAsia="Times New Roman"/>
        </w:rPr>
        <w:t xml:space="preserve"> will be required to:</w:t>
      </w:r>
    </w:p>
    <w:p w14:paraId="3FA6E2CA" w14:textId="77777777" w:rsidR="00C563ED" w:rsidRPr="00A65766" w:rsidRDefault="00C563ED" w:rsidP="00C563ED">
      <w:pPr>
        <w:numPr>
          <w:ilvl w:val="1"/>
          <w:numId w:val="3"/>
        </w:numPr>
        <w:tabs>
          <w:tab w:val="num" w:pos="1440"/>
        </w:tabs>
        <w:spacing w:after="0" w:line="240" w:lineRule="auto"/>
        <w:rPr>
          <w:rFonts w:ascii="Calibri" w:eastAsia="Times New Roman" w:hAnsi="Calibri"/>
          <w:b/>
          <w:i/>
        </w:rPr>
      </w:pPr>
      <w:r w:rsidRPr="00A65766">
        <w:rPr>
          <w:rFonts w:eastAsia="Times New Roman"/>
        </w:rPr>
        <w:t xml:space="preserve">research the history of the Choctaw-Nicoma Park School District, the legacy of Mrs. Ruth E. Shaw, and the Choctaw Alumni </w:t>
      </w:r>
      <w:proofErr w:type="gramStart"/>
      <w:r w:rsidRPr="00A65766">
        <w:rPr>
          <w:rFonts w:eastAsia="Times New Roman"/>
        </w:rPr>
        <w:t>Association;</w:t>
      </w:r>
      <w:proofErr w:type="gramEnd"/>
    </w:p>
    <w:p w14:paraId="00574657" w14:textId="77777777" w:rsidR="005A5B36" w:rsidRPr="009B0393" w:rsidRDefault="00C563ED" w:rsidP="005A5B36">
      <w:pPr>
        <w:numPr>
          <w:ilvl w:val="1"/>
          <w:numId w:val="3"/>
        </w:numPr>
        <w:tabs>
          <w:tab w:val="num" w:pos="1440"/>
        </w:tabs>
        <w:spacing w:after="0" w:line="240" w:lineRule="auto"/>
        <w:rPr>
          <w:rFonts w:ascii="Calibri" w:eastAsia="Times New Roman" w:hAnsi="Calibri"/>
          <w:b/>
          <w:i/>
        </w:rPr>
      </w:pPr>
      <w:r w:rsidRPr="00A65766">
        <w:rPr>
          <w:rFonts w:eastAsia="Times New Roman"/>
        </w:rPr>
        <w:t xml:space="preserve">attend a C-NP School District Board </w:t>
      </w:r>
      <w:proofErr w:type="gramStart"/>
      <w:r w:rsidRPr="00A65766">
        <w:rPr>
          <w:rFonts w:eastAsia="Times New Roman"/>
        </w:rPr>
        <w:t>meeting;</w:t>
      </w:r>
      <w:proofErr w:type="gramEnd"/>
    </w:p>
    <w:p w14:paraId="2F321AC0" w14:textId="77777777" w:rsidR="004F009F" w:rsidRPr="009B0393" w:rsidRDefault="004F009F" w:rsidP="00C563ED">
      <w:pPr>
        <w:numPr>
          <w:ilvl w:val="1"/>
          <w:numId w:val="3"/>
        </w:numPr>
        <w:tabs>
          <w:tab w:val="num" w:pos="1440"/>
        </w:tabs>
        <w:spacing w:after="0" w:line="240" w:lineRule="auto"/>
        <w:rPr>
          <w:rFonts w:eastAsia="Times New Roman"/>
          <w:i/>
        </w:rPr>
      </w:pPr>
      <w:r w:rsidRPr="00A65766">
        <w:rPr>
          <w:rFonts w:eastAsia="Times New Roman"/>
        </w:rPr>
        <w:t>complete the</w:t>
      </w:r>
      <w:r w:rsidR="000B3718" w:rsidRPr="00A65766">
        <w:rPr>
          <w:rFonts w:eastAsia="Times New Roman"/>
        </w:rPr>
        <w:t xml:space="preserve"> scholarship application form supplied by the C-NP School </w:t>
      </w:r>
      <w:proofErr w:type="gramStart"/>
      <w:r w:rsidR="000B3718" w:rsidRPr="00A65766">
        <w:rPr>
          <w:rFonts w:eastAsia="Times New Roman"/>
        </w:rPr>
        <w:t>District</w:t>
      </w:r>
      <w:r w:rsidRPr="00A65766">
        <w:rPr>
          <w:rFonts w:eastAsia="Times New Roman"/>
        </w:rPr>
        <w:t>;</w:t>
      </w:r>
      <w:proofErr w:type="gramEnd"/>
    </w:p>
    <w:p w14:paraId="3038F27F" w14:textId="77777777" w:rsidR="009B0393" w:rsidRPr="009B0393" w:rsidRDefault="00253437" w:rsidP="00827FF4">
      <w:pPr>
        <w:pStyle w:val="ListParagraph"/>
        <w:numPr>
          <w:ilvl w:val="1"/>
          <w:numId w:val="3"/>
        </w:numPr>
        <w:tabs>
          <w:tab w:val="num" w:pos="1440"/>
        </w:tabs>
        <w:spacing w:after="0" w:line="240" w:lineRule="auto"/>
        <w:rPr>
          <w:rFonts w:eastAsia="Times New Roman"/>
        </w:rPr>
      </w:pPr>
      <w:r>
        <w:rPr>
          <w:rFonts w:eastAsia="Times New Roman"/>
        </w:rPr>
        <w:t>provide</w:t>
      </w:r>
      <w:r w:rsidR="009B0393">
        <w:rPr>
          <w:rFonts w:eastAsia="Times New Roman"/>
        </w:rPr>
        <w:t xml:space="preserve"> written </w:t>
      </w:r>
      <w:proofErr w:type="gramStart"/>
      <w:r w:rsidR="009B0393">
        <w:rPr>
          <w:rFonts w:eastAsia="Times New Roman"/>
        </w:rPr>
        <w:t>recommendation</w:t>
      </w:r>
      <w:proofErr w:type="gramEnd"/>
      <w:r w:rsidR="009B0393">
        <w:rPr>
          <w:rFonts w:eastAsia="Times New Roman"/>
        </w:rPr>
        <w:t xml:space="preserve"> from C-NP faculty</w:t>
      </w:r>
      <w:r>
        <w:rPr>
          <w:rFonts w:eastAsia="Times New Roman"/>
        </w:rPr>
        <w:t xml:space="preserve"> member(s</w:t>
      </w:r>
      <w:proofErr w:type="gramStart"/>
      <w:r>
        <w:rPr>
          <w:rFonts w:eastAsia="Times New Roman"/>
        </w:rPr>
        <w:t>);</w:t>
      </w:r>
      <w:proofErr w:type="gramEnd"/>
    </w:p>
    <w:p w14:paraId="13BBC396" w14:textId="77777777" w:rsidR="004F009F" w:rsidRPr="009B0393" w:rsidRDefault="004F009F" w:rsidP="00827FF4">
      <w:pPr>
        <w:pStyle w:val="ListParagraph"/>
        <w:numPr>
          <w:ilvl w:val="1"/>
          <w:numId w:val="3"/>
        </w:numPr>
        <w:tabs>
          <w:tab w:val="num" w:pos="1440"/>
        </w:tabs>
        <w:spacing w:after="0" w:line="240" w:lineRule="auto"/>
        <w:rPr>
          <w:rFonts w:eastAsia="Times New Roman"/>
          <w:i/>
        </w:rPr>
      </w:pPr>
      <w:r w:rsidRPr="009B0393">
        <w:rPr>
          <w:rFonts w:eastAsia="Times New Roman"/>
        </w:rPr>
        <w:t>include typewritten</w:t>
      </w:r>
      <w:r w:rsidR="00253437">
        <w:rPr>
          <w:rFonts w:eastAsia="Times New Roman"/>
        </w:rPr>
        <w:t xml:space="preserve"> </w:t>
      </w:r>
      <w:r w:rsidRPr="009B0393">
        <w:rPr>
          <w:rFonts w:eastAsia="Times New Roman"/>
        </w:rPr>
        <w:t>report</w:t>
      </w:r>
      <w:r w:rsidR="00253437">
        <w:rPr>
          <w:rFonts w:eastAsia="Times New Roman"/>
        </w:rPr>
        <w:t xml:space="preserve"> (two page minimum)</w:t>
      </w:r>
      <w:r w:rsidRPr="009B0393">
        <w:rPr>
          <w:rFonts w:eastAsia="Times New Roman"/>
        </w:rPr>
        <w:t xml:space="preserve"> on their research, Board meeting attendance, and their plans for scholarship use as part of the scholarship application </w:t>
      </w:r>
      <w:proofErr w:type="gramStart"/>
      <w:r w:rsidRPr="009B0393">
        <w:rPr>
          <w:rFonts w:eastAsia="Times New Roman"/>
        </w:rPr>
        <w:t>package;</w:t>
      </w:r>
      <w:proofErr w:type="gramEnd"/>
    </w:p>
    <w:p w14:paraId="254B15FB" w14:textId="5630A33C" w:rsidR="005A5B36" w:rsidRPr="00A65766" w:rsidRDefault="005A5B36" w:rsidP="00165E15">
      <w:pPr>
        <w:numPr>
          <w:ilvl w:val="1"/>
          <w:numId w:val="3"/>
        </w:numPr>
        <w:tabs>
          <w:tab w:val="num" w:pos="1440"/>
        </w:tabs>
        <w:spacing w:after="0" w:line="240" w:lineRule="auto"/>
        <w:rPr>
          <w:rFonts w:eastAsia="Times New Roman"/>
          <w:b/>
          <w:i/>
        </w:rPr>
      </w:pPr>
      <w:r w:rsidRPr="00A65766">
        <w:rPr>
          <w:rFonts w:eastAsia="Times New Roman"/>
        </w:rPr>
        <w:t xml:space="preserve">submit </w:t>
      </w:r>
      <w:r w:rsidR="004F009F" w:rsidRPr="00A65766">
        <w:rPr>
          <w:rFonts w:eastAsia="Times New Roman"/>
        </w:rPr>
        <w:t xml:space="preserve">the completed scholarship application package to the designated C-NP School District office no later than </w:t>
      </w:r>
      <w:r w:rsidR="00B642B2">
        <w:rPr>
          <w:rFonts w:eastAsia="Times New Roman"/>
        </w:rPr>
        <w:t>the deadline on the application form.</w:t>
      </w:r>
    </w:p>
    <w:p w14:paraId="4C96F268" w14:textId="77777777" w:rsidR="00C563ED" w:rsidRPr="00A65766" w:rsidRDefault="00C563ED" w:rsidP="00C563ED">
      <w:pPr>
        <w:spacing w:before="100" w:beforeAutospacing="1" w:after="100" w:afterAutospacing="1" w:line="240" w:lineRule="auto"/>
        <w:rPr>
          <w:rFonts w:eastAsia="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t>Scholarship Selection/Award Process:</w:t>
      </w:r>
    </w:p>
    <w:p w14:paraId="55DE70C6" w14:textId="77777777" w:rsidR="00C563ED" w:rsidRPr="00A65766" w:rsidRDefault="00C563ED" w:rsidP="00C563ED">
      <w:pPr>
        <w:numPr>
          <w:ilvl w:val="0"/>
          <w:numId w:val="4"/>
        </w:numPr>
        <w:spacing w:after="0" w:line="240" w:lineRule="auto"/>
        <w:ind w:left="360"/>
        <w:rPr>
          <w:rFonts w:eastAsia="Times New Roman"/>
          <w:b/>
          <w:i/>
        </w:rPr>
      </w:pPr>
      <w:r w:rsidRPr="00161960">
        <w:rPr>
          <w:rFonts w:eastAsia="Times New Roman"/>
          <w:b/>
        </w:rPr>
        <w:t>CHS administration/faculty representative(s)</w:t>
      </w:r>
      <w:r w:rsidR="00161960">
        <w:rPr>
          <w:rFonts w:eastAsia="Times New Roman"/>
        </w:rPr>
        <w:t xml:space="preserve"> - </w:t>
      </w:r>
      <w:r w:rsidRPr="00A65766">
        <w:rPr>
          <w:rFonts w:eastAsia="Times New Roman"/>
        </w:rPr>
        <w:t>as designated by the C-NP School District Superintendent –</w:t>
      </w:r>
      <w:r w:rsidR="00161960">
        <w:rPr>
          <w:rFonts w:eastAsia="Times New Roman"/>
        </w:rPr>
        <w:t xml:space="preserve"> shall</w:t>
      </w:r>
      <w:r w:rsidRPr="00A65766">
        <w:rPr>
          <w:rFonts w:eastAsia="Times New Roman"/>
        </w:rPr>
        <w:t>:</w:t>
      </w:r>
    </w:p>
    <w:p w14:paraId="51993279" w14:textId="77777777" w:rsidR="005A5B36" w:rsidRPr="00CE5E72" w:rsidRDefault="005A5B36" w:rsidP="005A5B36">
      <w:pPr>
        <w:numPr>
          <w:ilvl w:val="1"/>
          <w:numId w:val="4"/>
        </w:numPr>
        <w:spacing w:after="0" w:line="240" w:lineRule="auto"/>
        <w:ind w:left="1080"/>
        <w:rPr>
          <w:rFonts w:eastAsia="Times New Roman"/>
          <w:i/>
        </w:rPr>
      </w:pPr>
      <w:r w:rsidRPr="00A65766">
        <w:rPr>
          <w:rFonts w:eastAsia="Times New Roman"/>
        </w:rPr>
        <w:t xml:space="preserve">incorporate the </w:t>
      </w:r>
      <w:r w:rsidR="00253437" w:rsidRPr="00253437">
        <w:rPr>
          <w:rFonts w:eastAsia="Times New Roman"/>
          <w:b/>
          <w:i/>
        </w:rPr>
        <w:t>Ruth Elaine Shaw Memorial Scholarship – Science, Technology, Engineering, Mathematics (STEM) Emphasis</w:t>
      </w:r>
      <w:r w:rsidRPr="00A65766">
        <w:rPr>
          <w:rFonts w:eastAsia="Times New Roman"/>
        </w:rPr>
        <w:t xml:space="preserve"> criteria as outlined herein into an </w:t>
      </w:r>
      <w:r w:rsidR="00FF1BA6" w:rsidRPr="00A65766">
        <w:rPr>
          <w:rFonts w:eastAsia="Times New Roman"/>
        </w:rPr>
        <w:t>approved</w:t>
      </w:r>
      <w:r w:rsidRPr="00A65766">
        <w:rPr>
          <w:rFonts w:eastAsia="Times New Roman"/>
        </w:rPr>
        <w:t xml:space="preserve"> C-NP School District scholarship application form/</w:t>
      </w:r>
      <w:proofErr w:type="gramStart"/>
      <w:r w:rsidRPr="00A65766">
        <w:rPr>
          <w:rFonts w:eastAsia="Times New Roman"/>
        </w:rPr>
        <w:t>format;</w:t>
      </w:r>
      <w:proofErr w:type="gramEnd"/>
    </w:p>
    <w:p w14:paraId="7D321DED" w14:textId="77777777" w:rsidR="00CE5E72" w:rsidRPr="00CE5E72" w:rsidRDefault="00CE5E72" w:rsidP="006000B6">
      <w:pPr>
        <w:numPr>
          <w:ilvl w:val="1"/>
          <w:numId w:val="4"/>
        </w:numPr>
        <w:spacing w:after="0" w:line="240" w:lineRule="auto"/>
        <w:rPr>
          <w:rFonts w:eastAsia="Times New Roman"/>
          <w:i/>
        </w:rPr>
      </w:pPr>
      <w:r>
        <w:rPr>
          <w:rFonts w:eastAsia="Times New Roman"/>
        </w:rPr>
        <w:t xml:space="preserve">include this document in its entirety in the scholarship application </w:t>
      </w:r>
      <w:proofErr w:type="gramStart"/>
      <w:r>
        <w:rPr>
          <w:rFonts w:eastAsia="Times New Roman"/>
        </w:rPr>
        <w:t>package;</w:t>
      </w:r>
      <w:proofErr w:type="gramEnd"/>
    </w:p>
    <w:p w14:paraId="06B3025D" w14:textId="77777777" w:rsidR="00CE5E72" w:rsidRPr="00A65766" w:rsidRDefault="00CE5E72" w:rsidP="006000B6">
      <w:pPr>
        <w:numPr>
          <w:ilvl w:val="1"/>
          <w:numId w:val="4"/>
        </w:numPr>
        <w:spacing w:after="0" w:line="240" w:lineRule="auto"/>
        <w:rPr>
          <w:rFonts w:eastAsia="Times New Roman"/>
          <w:i/>
        </w:rPr>
      </w:pPr>
      <w:r>
        <w:rPr>
          <w:rFonts w:eastAsia="Times New Roman"/>
        </w:rPr>
        <w:t xml:space="preserve">refer applicants to the CAA website – </w:t>
      </w:r>
      <w:hyperlink r:id="rId7" w:history="1">
        <w:r w:rsidRPr="002A5229">
          <w:rPr>
            <w:rStyle w:val="Hyperlink"/>
            <w:rFonts w:eastAsia="Times New Roman"/>
          </w:rPr>
          <w:t>www.choctawalumni.org</w:t>
        </w:r>
      </w:hyperlink>
      <w:r>
        <w:rPr>
          <w:rFonts w:eastAsia="Times New Roman"/>
        </w:rPr>
        <w:t xml:space="preserve"> – for additional reference.</w:t>
      </w:r>
    </w:p>
    <w:p w14:paraId="1C6E679A" w14:textId="77777777" w:rsidR="00C563ED" w:rsidRPr="00A65766" w:rsidRDefault="00C563ED" w:rsidP="00C563ED">
      <w:pPr>
        <w:numPr>
          <w:ilvl w:val="1"/>
          <w:numId w:val="4"/>
        </w:numPr>
        <w:spacing w:after="0" w:line="240" w:lineRule="auto"/>
        <w:ind w:left="1080"/>
        <w:rPr>
          <w:rFonts w:eastAsia="Times New Roman"/>
          <w:b/>
          <w:i/>
        </w:rPr>
      </w:pPr>
      <w:r w:rsidRPr="00A65766">
        <w:rPr>
          <w:rFonts w:eastAsia="Times New Roman"/>
        </w:rPr>
        <w:t xml:space="preserve">advertise/communicate availability of the </w:t>
      </w:r>
      <w:proofErr w:type="gramStart"/>
      <w:r w:rsidRPr="00A65766">
        <w:rPr>
          <w:rFonts w:eastAsia="Times New Roman"/>
        </w:rPr>
        <w:t>scholarship;</w:t>
      </w:r>
      <w:proofErr w:type="gramEnd"/>
    </w:p>
    <w:p w14:paraId="5289532A" w14:textId="77777777" w:rsidR="00161960" w:rsidRPr="00161960" w:rsidRDefault="00C563ED" w:rsidP="00161960">
      <w:pPr>
        <w:numPr>
          <w:ilvl w:val="1"/>
          <w:numId w:val="4"/>
        </w:numPr>
        <w:spacing w:after="0" w:line="240" w:lineRule="auto"/>
        <w:ind w:left="1080"/>
        <w:rPr>
          <w:rFonts w:eastAsia="Times New Roman"/>
          <w:b/>
          <w:i/>
        </w:rPr>
      </w:pPr>
      <w:bookmarkStart w:id="2" w:name="_Hlk89962433"/>
      <w:r w:rsidRPr="00A65766">
        <w:rPr>
          <w:rFonts w:eastAsia="Times New Roman"/>
        </w:rPr>
        <w:t>accept applications in accordance with C-NP School District policies and CAA scholarship criteria</w:t>
      </w:r>
      <w:r w:rsidR="00253437">
        <w:rPr>
          <w:rFonts w:eastAsia="Times New Roman"/>
        </w:rPr>
        <w:t xml:space="preserve"> as outlined </w:t>
      </w:r>
      <w:proofErr w:type="gramStart"/>
      <w:r w:rsidR="00253437">
        <w:rPr>
          <w:rFonts w:eastAsia="Times New Roman"/>
        </w:rPr>
        <w:t>herein</w:t>
      </w:r>
      <w:r w:rsidRPr="00A65766">
        <w:rPr>
          <w:rFonts w:eastAsia="Times New Roman"/>
        </w:rPr>
        <w:t>;</w:t>
      </w:r>
      <w:proofErr w:type="gramEnd"/>
    </w:p>
    <w:p w14:paraId="79485263" w14:textId="77777777" w:rsidR="00161960" w:rsidRPr="00161960" w:rsidRDefault="00161960" w:rsidP="00161960">
      <w:pPr>
        <w:numPr>
          <w:ilvl w:val="1"/>
          <w:numId w:val="4"/>
        </w:numPr>
        <w:spacing w:after="0" w:line="240" w:lineRule="auto"/>
        <w:ind w:left="1080"/>
        <w:rPr>
          <w:rFonts w:eastAsia="Times New Roman"/>
          <w:b/>
          <w:i/>
        </w:rPr>
      </w:pPr>
      <w:r>
        <w:rPr>
          <w:rFonts w:eastAsia="Times New Roman"/>
        </w:rPr>
        <w:t>notify designated CAA scholarship point of contact of scholarship application review schedule.</w:t>
      </w:r>
    </w:p>
    <w:p w14:paraId="668DA1E3" w14:textId="77777777" w:rsidR="00161960" w:rsidRPr="00161960" w:rsidRDefault="00161960" w:rsidP="00161960">
      <w:pPr>
        <w:numPr>
          <w:ilvl w:val="0"/>
          <w:numId w:val="4"/>
        </w:numPr>
        <w:spacing w:after="0" w:line="240" w:lineRule="auto"/>
        <w:rPr>
          <w:rFonts w:eastAsia="Times New Roman"/>
          <w:b/>
          <w:i/>
        </w:rPr>
      </w:pPr>
      <w:r w:rsidRPr="00161960">
        <w:rPr>
          <w:rFonts w:eastAsia="Times New Roman"/>
          <w:b/>
        </w:rPr>
        <w:t>The CAA</w:t>
      </w:r>
      <w:r>
        <w:rPr>
          <w:rFonts w:eastAsia="Times New Roman"/>
          <w:b/>
        </w:rPr>
        <w:t xml:space="preserve"> </w:t>
      </w:r>
      <w:r w:rsidRPr="00161960">
        <w:rPr>
          <w:rFonts w:eastAsia="Times New Roman"/>
        </w:rPr>
        <w:t>reserves the right to have at least one CAA representative involved in the scholarship application review/selection/award process</w:t>
      </w:r>
      <w:r>
        <w:rPr>
          <w:rFonts w:eastAsia="Times New Roman"/>
        </w:rPr>
        <w:t>.</w:t>
      </w:r>
    </w:p>
    <w:p w14:paraId="62888077" w14:textId="77777777" w:rsidR="00C563ED" w:rsidRPr="00161960" w:rsidRDefault="00161960" w:rsidP="00161960">
      <w:pPr>
        <w:numPr>
          <w:ilvl w:val="0"/>
          <w:numId w:val="4"/>
        </w:numPr>
        <w:spacing w:after="0" w:line="240" w:lineRule="auto"/>
        <w:rPr>
          <w:rFonts w:eastAsia="Times New Roman"/>
          <w:b/>
          <w:i/>
        </w:rPr>
      </w:pPr>
      <w:r w:rsidRPr="00161960">
        <w:rPr>
          <w:rFonts w:eastAsia="Times New Roman"/>
          <w:b/>
        </w:rPr>
        <w:t>The CHS/CAA scholarship review team</w:t>
      </w:r>
      <w:r>
        <w:rPr>
          <w:rFonts w:eastAsia="Times New Roman"/>
        </w:rPr>
        <w:t xml:space="preserve"> shall: </w:t>
      </w:r>
    </w:p>
    <w:bookmarkEnd w:id="2"/>
    <w:p w14:paraId="29B550DD" w14:textId="77777777" w:rsidR="00C563ED" w:rsidRPr="00A65766" w:rsidRDefault="00C563ED" w:rsidP="00C563ED">
      <w:pPr>
        <w:numPr>
          <w:ilvl w:val="1"/>
          <w:numId w:val="4"/>
        </w:numPr>
        <w:spacing w:after="0" w:line="240" w:lineRule="auto"/>
        <w:ind w:left="1080"/>
        <w:rPr>
          <w:rFonts w:eastAsia="Times New Roman"/>
          <w:b/>
          <w:i/>
        </w:rPr>
      </w:pPr>
      <w:r w:rsidRPr="00A65766">
        <w:rPr>
          <w:rFonts w:eastAsia="Times New Roman"/>
        </w:rPr>
        <w:t xml:space="preserve">review applications, ensure compliance with scholarship criteria, and/or interview applicants as deemed </w:t>
      </w:r>
      <w:proofErr w:type="gramStart"/>
      <w:r w:rsidRPr="00A65766">
        <w:rPr>
          <w:rFonts w:eastAsia="Times New Roman"/>
        </w:rPr>
        <w:t>appropriate;</w:t>
      </w:r>
      <w:proofErr w:type="gramEnd"/>
    </w:p>
    <w:p w14:paraId="2BEBFCE3" w14:textId="77777777" w:rsidR="00C563ED" w:rsidRPr="00A65766" w:rsidRDefault="00C563ED" w:rsidP="00C563ED">
      <w:pPr>
        <w:numPr>
          <w:ilvl w:val="1"/>
          <w:numId w:val="4"/>
        </w:numPr>
        <w:spacing w:after="0" w:line="240" w:lineRule="auto"/>
        <w:ind w:left="1080"/>
        <w:rPr>
          <w:rFonts w:eastAsia="Times New Roman"/>
          <w:b/>
          <w:i/>
        </w:rPr>
      </w:pPr>
      <w:r w:rsidRPr="00A65766">
        <w:rPr>
          <w:rFonts w:eastAsia="Times New Roman"/>
        </w:rPr>
        <w:t xml:space="preserve">determine the applicant to whom the scholarship will be </w:t>
      </w:r>
      <w:proofErr w:type="gramStart"/>
      <w:r w:rsidRPr="00A65766">
        <w:rPr>
          <w:rFonts w:eastAsia="Times New Roman"/>
        </w:rPr>
        <w:t>awarded;</w:t>
      </w:r>
      <w:proofErr w:type="gramEnd"/>
    </w:p>
    <w:p w14:paraId="175158B3" w14:textId="77777777" w:rsidR="00253437" w:rsidRPr="00253437" w:rsidRDefault="000B3718" w:rsidP="000B3718">
      <w:pPr>
        <w:pStyle w:val="ListParagraph"/>
        <w:numPr>
          <w:ilvl w:val="1"/>
          <w:numId w:val="4"/>
        </w:numPr>
        <w:spacing w:after="0" w:line="240" w:lineRule="auto"/>
        <w:rPr>
          <w:rFonts w:eastAsia="Times New Roman"/>
          <w:b/>
          <w:i/>
        </w:rPr>
      </w:pPr>
      <w:bookmarkStart w:id="3" w:name="_Hlk89961169"/>
      <w:r w:rsidRPr="00A65766">
        <w:rPr>
          <w:rFonts w:eastAsia="Times New Roman"/>
        </w:rPr>
        <w:t xml:space="preserve">financial and/or any subjective “need based” criteria shall not factor into award </w:t>
      </w:r>
      <w:proofErr w:type="gramStart"/>
      <w:r w:rsidRPr="00A65766">
        <w:rPr>
          <w:rFonts w:eastAsia="Times New Roman"/>
        </w:rPr>
        <w:t>consideration;</w:t>
      </w:r>
      <w:proofErr w:type="gramEnd"/>
    </w:p>
    <w:p w14:paraId="26C48267" w14:textId="77777777" w:rsidR="005A5B36" w:rsidRPr="00A65766" w:rsidRDefault="00253437" w:rsidP="000B3718">
      <w:pPr>
        <w:pStyle w:val="ListParagraph"/>
        <w:numPr>
          <w:ilvl w:val="1"/>
          <w:numId w:val="4"/>
        </w:numPr>
        <w:spacing w:after="0" w:line="240" w:lineRule="auto"/>
        <w:rPr>
          <w:rFonts w:eastAsia="Times New Roman"/>
          <w:b/>
          <w:i/>
        </w:rPr>
      </w:pPr>
      <w:r>
        <w:rPr>
          <w:rFonts w:eastAsia="Times New Roman"/>
        </w:rPr>
        <w:t xml:space="preserve">special consideration </w:t>
      </w:r>
      <w:proofErr w:type="gramStart"/>
      <w:r>
        <w:rPr>
          <w:rFonts w:eastAsia="Times New Roman"/>
        </w:rPr>
        <w:t>shall</w:t>
      </w:r>
      <w:proofErr w:type="gramEnd"/>
      <w:r>
        <w:rPr>
          <w:rFonts w:eastAsia="Times New Roman"/>
        </w:rPr>
        <w:t xml:space="preserve"> be given to performance in advanced STEM-related </w:t>
      </w:r>
      <w:proofErr w:type="gramStart"/>
      <w:r>
        <w:rPr>
          <w:rFonts w:eastAsia="Times New Roman"/>
        </w:rPr>
        <w:t>courses;</w:t>
      </w:r>
      <w:proofErr w:type="gramEnd"/>
      <w:r w:rsidR="000B3718" w:rsidRPr="00A65766">
        <w:rPr>
          <w:rFonts w:eastAsia="Times New Roman"/>
        </w:rPr>
        <w:t xml:space="preserve"> </w:t>
      </w:r>
    </w:p>
    <w:bookmarkEnd w:id="3"/>
    <w:p w14:paraId="5BCB65CF" w14:textId="77777777" w:rsidR="00C563ED" w:rsidRPr="00A65766" w:rsidRDefault="00C563ED" w:rsidP="00C563ED">
      <w:pPr>
        <w:numPr>
          <w:ilvl w:val="1"/>
          <w:numId w:val="4"/>
        </w:numPr>
        <w:spacing w:after="0" w:line="240" w:lineRule="auto"/>
        <w:ind w:left="1080"/>
        <w:rPr>
          <w:rFonts w:eastAsia="Times New Roman"/>
          <w:b/>
          <w:i/>
        </w:rPr>
      </w:pPr>
      <w:r w:rsidRPr="00A65766">
        <w:rPr>
          <w:rFonts w:eastAsia="Times New Roman"/>
        </w:rPr>
        <w:t>notify the CAA of the scholarship recipient and provide the recipient’s application package.</w:t>
      </w:r>
    </w:p>
    <w:p w14:paraId="250D9F7A" w14:textId="77777777" w:rsidR="00C563ED" w:rsidRPr="00A65766" w:rsidRDefault="00C563ED" w:rsidP="00C563ED">
      <w:pPr>
        <w:spacing w:before="100" w:beforeAutospacing="1" w:after="100" w:afterAutospacing="1" w:line="240" w:lineRule="auto"/>
        <w:rPr>
          <w:rFonts w:eastAsia="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t>Scholarship Presentation:</w:t>
      </w:r>
    </w:p>
    <w:p w14:paraId="16ABC6AB" w14:textId="77777777" w:rsidR="00C563ED" w:rsidRPr="00A65766" w:rsidRDefault="00C563ED" w:rsidP="00C563ED">
      <w:pPr>
        <w:numPr>
          <w:ilvl w:val="0"/>
          <w:numId w:val="5"/>
        </w:numPr>
        <w:spacing w:after="0" w:line="240" w:lineRule="auto"/>
        <w:ind w:left="360"/>
        <w:rPr>
          <w:rFonts w:eastAsia="Times New Roman"/>
          <w:i/>
        </w:rPr>
      </w:pPr>
      <w:r w:rsidRPr="006000B6">
        <w:rPr>
          <w:rFonts w:eastAsia="Times New Roman"/>
          <w:b/>
        </w:rPr>
        <w:t xml:space="preserve">The </w:t>
      </w:r>
      <w:r w:rsidR="00FF1BA6" w:rsidRPr="006000B6">
        <w:rPr>
          <w:rFonts w:eastAsia="Times New Roman"/>
          <w:b/>
        </w:rPr>
        <w:t>CAA</w:t>
      </w:r>
      <w:r w:rsidR="00FF1BA6" w:rsidRPr="00A65766">
        <w:rPr>
          <w:rFonts w:eastAsia="Times New Roman"/>
        </w:rPr>
        <w:t xml:space="preserve"> will work with the </w:t>
      </w:r>
      <w:r w:rsidRPr="00A65766">
        <w:rPr>
          <w:rFonts w:eastAsia="Times New Roman"/>
        </w:rPr>
        <w:t xml:space="preserve">designated CHS administration/faculty representative(s) </w:t>
      </w:r>
      <w:r w:rsidR="00FF1BA6" w:rsidRPr="00A65766">
        <w:rPr>
          <w:rFonts w:eastAsia="Times New Roman"/>
        </w:rPr>
        <w:t xml:space="preserve">and/or C-NP School District leadership to arrange </w:t>
      </w:r>
      <w:r w:rsidR="00FE6FD2" w:rsidRPr="00A65766">
        <w:rPr>
          <w:rFonts w:eastAsia="Times New Roman"/>
        </w:rPr>
        <w:t>for formal presentation of the scholarship.</w:t>
      </w:r>
    </w:p>
    <w:p w14:paraId="56F13C33" w14:textId="77777777" w:rsidR="00FE6FD2" w:rsidRPr="00A65766" w:rsidRDefault="00FE6FD2" w:rsidP="00FE6FD2">
      <w:pPr>
        <w:numPr>
          <w:ilvl w:val="1"/>
          <w:numId w:val="4"/>
        </w:numPr>
        <w:spacing w:after="0" w:line="240" w:lineRule="auto"/>
        <w:ind w:left="1080"/>
        <w:rPr>
          <w:rFonts w:eastAsia="Times New Roman"/>
          <w:i/>
        </w:rPr>
      </w:pPr>
      <w:r w:rsidRPr="00A65766">
        <w:rPr>
          <w:rFonts w:eastAsia="Times New Roman"/>
        </w:rPr>
        <w:t>Scholarship presentation at a C-NP School District Board meeting is the preferable option.</w:t>
      </w:r>
    </w:p>
    <w:p w14:paraId="7F9F6590" w14:textId="77777777" w:rsidR="006000B6" w:rsidRDefault="006000B6">
      <w:pPr>
        <w:rPr>
          <w:rFonts w:eastAsia="Calibri"/>
          <w:sz w:val="22"/>
          <w:u w:val="single"/>
          <w14:shadow w14:blurRad="50800" w14:dist="38100" w14:dir="2700000" w14:sx="100000" w14:sy="100000" w14:kx="0" w14:ky="0" w14:algn="tl">
            <w14:srgbClr w14:val="000000">
              <w14:alpha w14:val="60000"/>
            </w14:srgbClr>
          </w14:shadow>
        </w:rPr>
      </w:pPr>
      <w:r>
        <w:rPr>
          <w:rFonts w:eastAsia="Calibri"/>
          <w:sz w:val="22"/>
          <w:u w:val="single"/>
          <w14:shadow w14:blurRad="50800" w14:dist="38100" w14:dir="2700000" w14:sx="100000" w14:sy="100000" w14:kx="0" w14:ky="0" w14:algn="tl">
            <w14:srgbClr w14:val="000000">
              <w14:alpha w14:val="60000"/>
            </w14:srgbClr>
          </w14:shadow>
        </w:rPr>
        <w:br w:type="page"/>
      </w:r>
    </w:p>
    <w:p w14:paraId="21083AE1" w14:textId="77777777" w:rsidR="00FE6FD2" w:rsidRPr="00A65766" w:rsidRDefault="00FF1BA6" w:rsidP="00FE6FD2">
      <w:pPr>
        <w:spacing w:before="100" w:beforeAutospacing="1" w:after="100" w:afterAutospacing="1" w:line="240" w:lineRule="auto"/>
        <w:rPr>
          <w:rFonts w:eastAsia="Calibri"/>
          <w:b/>
          <w:i/>
          <w:sz w:val="22"/>
          <w14:shadow w14:blurRad="50800" w14:dist="38100" w14:dir="2700000" w14:sx="100000" w14:sy="100000" w14:kx="0" w14:ky="0" w14:algn="tl">
            <w14:srgbClr w14:val="000000">
              <w14:alpha w14:val="60000"/>
            </w14:srgbClr>
          </w14:shadow>
        </w:rPr>
      </w:pPr>
      <w:r w:rsidRPr="00A65766">
        <w:rPr>
          <w:rFonts w:eastAsia="Calibri"/>
          <w:sz w:val="22"/>
          <w:u w:val="single"/>
          <w14:shadow w14:blurRad="50800" w14:dist="38100" w14:dir="2700000" w14:sx="100000" w14:sy="100000" w14:kx="0" w14:ky="0" w14:algn="tl">
            <w14:srgbClr w14:val="000000">
              <w14:alpha w14:val="60000"/>
            </w14:srgbClr>
          </w14:shadow>
        </w:rPr>
        <w:lastRenderedPageBreak/>
        <w:t>Scholarship Payment:</w:t>
      </w:r>
    </w:p>
    <w:p w14:paraId="53C77D10" w14:textId="77777777" w:rsidR="0018393F" w:rsidRPr="00A65766" w:rsidRDefault="005A5AB7" w:rsidP="0018393F">
      <w:pPr>
        <w:numPr>
          <w:ilvl w:val="0"/>
          <w:numId w:val="5"/>
        </w:numPr>
        <w:spacing w:after="0" w:line="240" w:lineRule="auto"/>
        <w:ind w:left="360"/>
        <w:rPr>
          <w:rFonts w:eastAsia="Times New Roman"/>
          <w:b/>
          <w:i/>
        </w:rPr>
      </w:pPr>
      <w:r w:rsidRPr="006000B6">
        <w:rPr>
          <w:rFonts w:eastAsia="Times New Roman"/>
          <w:b/>
        </w:rPr>
        <w:t>The CAA</w:t>
      </w:r>
      <w:r w:rsidRPr="00A65766">
        <w:rPr>
          <w:rFonts w:eastAsia="Times New Roman"/>
        </w:rPr>
        <w:t xml:space="preserve"> will make s</w:t>
      </w:r>
      <w:r w:rsidR="00FE6FD2" w:rsidRPr="00A65766">
        <w:rPr>
          <w:rFonts w:eastAsia="Times New Roman"/>
        </w:rPr>
        <w:t xml:space="preserve">cholarship payment </w:t>
      </w:r>
      <w:r w:rsidR="00963E76" w:rsidRPr="00A65766">
        <w:rPr>
          <w:rFonts w:eastAsia="Times New Roman"/>
        </w:rPr>
        <w:t xml:space="preserve">by check - made payable and mailed directly </w:t>
      </w:r>
      <w:r w:rsidR="00FE6FD2" w:rsidRPr="00A65766">
        <w:rPr>
          <w:rFonts w:eastAsia="Times New Roman"/>
        </w:rPr>
        <w:t>to the registrar/bursar at</w:t>
      </w:r>
      <w:r w:rsidR="0018393F" w:rsidRPr="00A65766">
        <w:rPr>
          <w:rFonts w:eastAsia="Times New Roman"/>
        </w:rPr>
        <w:t xml:space="preserve"> the accredited institution where the scholarship recipient is enrolled.</w:t>
      </w:r>
    </w:p>
    <w:p w14:paraId="2715B8EA" w14:textId="77777777" w:rsidR="00025947" w:rsidRPr="00A65766" w:rsidRDefault="005A5AB7" w:rsidP="0018393F">
      <w:pPr>
        <w:numPr>
          <w:ilvl w:val="0"/>
          <w:numId w:val="5"/>
        </w:numPr>
        <w:spacing w:after="0" w:line="240" w:lineRule="auto"/>
        <w:ind w:left="360"/>
        <w:rPr>
          <w:rFonts w:eastAsia="Times New Roman"/>
          <w:b/>
          <w:i/>
        </w:rPr>
      </w:pPr>
      <w:r w:rsidRPr="006000B6">
        <w:rPr>
          <w:rFonts w:eastAsia="Times New Roman"/>
          <w:b/>
        </w:rPr>
        <w:t>The scholarship recipient</w:t>
      </w:r>
      <w:r w:rsidR="00025947" w:rsidRPr="00A65766">
        <w:rPr>
          <w:rFonts w:eastAsia="Times New Roman"/>
        </w:rPr>
        <w:t xml:space="preserve"> will:</w:t>
      </w:r>
    </w:p>
    <w:p w14:paraId="0763A448" w14:textId="77777777" w:rsidR="00025947" w:rsidRPr="00A65766" w:rsidRDefault="00B249A2" w:rsidP="00025947">
      <w:pPr>
        <w:numPr>
          <w:ilvl w:val="1"/>
          <w:numId w:val="4"/>
        </w:numPr>
        <w:spacing w:after="0" w:line="240" w:lineRule="auto"/>
        <w:ind w:left="1080"/>
        <w:rPr>
          <w:rFonts w:eastAsia="Times New Roman"/>
          <w:b/>
          <w:i/>
        </w:rPr>
      </w:pPr>
      <w:r w:rsidRPr="00A65766">
        <w:rPr>
          <w:rFonts w:eastAsia="Times New Roman"/>
        </w:rPr>
        <w:t xml:space="preserve">obtain the applicable payee information and mailing address of the registrar/bursar office to whom the scholarship payment shall be </w:t>
      </w:r>
      <w:proofErr w:type="gramStart"/>
      <w:r w:rsidRPr="00A65766">
        <w:rPr>
          <w:rFonts w:eastAsia="Times New Roman"/>
        </w:rPr>
        <w:t>made;</w:t>
      </w:r>
      <w:proofErr w:type="gramEnd"/>
    </w:p>
    <w:p w14:paraId="14A20546" w14:textId="1C8CDF68" w:rsidR="00B249A2" w:rsidRPr="00A65766" w:rsidRDefault="00B249A2" w:rsidP="00025947">
      <w:pPr>
        <w:numPr>
          <w:ilvl w:val="1"/>
          <w:numId w:val="4"/>
        </w:numPr>
        <w:spacing w:after="0" w:line="240" w:lineRule="auto"/>
        <w:ind w:left="1080"/>
        <w:rPr>
          <w:rFonts w:eastAsia="Times New Roman"/>
          <w:b/>
          <w:i/>
        </w:rPr>
      </w:pPr>
      <w:r w:rsidRPr="00A65766">
        <w:rPr>
          <w:rFonts w:eastAsia="Times New Roman"/>
        </w:rPr>
        <w:t xml:space="preserve">provide this payee information to the CAA via email to </w:t>
      </w:r>
      <w:r w:rsidR="009A66D6">
        <w:t xml:space="preserve">the </w:t>
      </w:r>
      <w:r w:rsidR="00F02C45">
        <w:t>Scholarship Chairperson.</w:t>
      </w:r>
    </w:p>
    <w:p w14:paraId="26B0FADD" w14:textId="77777777" w:rsidR="00B249A2" w:rsidRPr="00A65766" w:rsidRDefault="00B249A2" w:rsidP="00B249A2">
      <w:pPr>
        <w:numPr>
          <w:ilvl w:val="1"/>
          <w:numId w:val="4"/>
        </w:numPr>
        <w:spacing w:after="0" w:line="240" w:lineRule="auto"/>
        <w:ind w:left="1080"/>
        <w:rPr>
          <w:rFonts w:eastAsia="Times New Roman"/>
          <w:b/>
          <w:i/>
        </w:rPr>
      </w:pPr>
      <w:r w:rsidRPr="00A65766">
        <w:rPr>
          <w:rFonts w:eastAsia="Times New Roman"/>
        </w:rPr>
        <w:t>allow a minimum of four (4) weeks lead time for the CAA to make scholarship payment arrangements.</w:t>
      </w:r>
    </w:p>
    <w:p w14:paraId="6E94BF1B" w14:textId="77777777" w:rsidR="005A5AB7" w:rsidRPr="00A65766" w:rsidRDefault="005A5AB7" w:rsidP="00963E76">
      <w:pPr>
        <w:spacing w:after="0" w:line="240" w:lineRule="auto"/>
        <w:rPr>
          <w:rFonts w:eastAsia="Times New Roman"/>
          <w:b/>
          <w:i/>
        </w:rPr>
      </w:pPr>
    </w:p>
    <w:p w14:paraId="5B74724E" w14:textId="77777777" w:rsidR="00FF1BA6" w:rsidRPr="00A65766" w:rsidRDefault="00FF1BA6" w:rsidP="00FF1BA6">
      <w:pPr>
        <w:spacing w:after="0" w:line="240" w:lineRule="auto"/>
        <w:rPr>
          <w:rFonts w:ascii="Calibri" w:eastAsia="Times New Roman" w:hAnsi="Calibri"/>
          <w:b/>
          <w:i/>
          <w:sz w:val="22"/>
        </w:rPr>
      </w:pPr>
    </w:p>
    <w:p w14:paraId="1D521226" w14:textId="77777777" w:rsidR="00FF1BA6" w:rsidRPr="00A65766" w:rsidRDefault="00FF1BA6" w:rsidP="00C563ED">
      <w:pPr>
        <w:spacing w:after="0" w:line="240" w:lineRule="auto"/>
        <w:rPr>
          <w:rFonts w:ascii="Calibri" w:eastAsia="Times New Roman" w:hAnsi="Calibri"/>
          <w:b/>
          <w:i/>
          <w:sz w:val="22"/>
        </w:rPr>
      </w:pPr>
    </w:p>
    <w:sectPr w:rsidR="00FF1BA6" w:rsidRPr="00A65766" w:rsidSect="00C563ED">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DBB4" w14:textId="77777777" w:rsidR="0009260E" w:rsidRDefault="0009260E" w:rsidP="00C563ED">
      <w:pPr>
        <w:spacing w:after="0" w:line="240" w:lineRule="auto"/>
      </w:pPr>
      <w:r>
        <w:separator/>
      </w:r>
    </w:p>
  </w:endnote>
  <w:endnote w:type="continuationSeparator" w:id="0">
    <w:p w14:paraId="5778C170" w14:textId="77777777" w:rsidR="0009260E" w:rsidRDefault="0009260E" w:rsidP="00C5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3F0D" w14:textId="77777777" w:rsidR="0009260E" w:rsidRDefault="0009260E" w:rsidP="00C563ED">
      <w:pPr>
        <w:spacing w:after="0" w:line="240" w:lineRule="auto"/>
      </w:pPr>
      <w:r>
        <w:separator/>
      </w:r>
    </w:p>
  </w:footnote>
  <w:footnote w:type="continuationSeparator" w:id="0">
    <w:p w14:paraId="7D9581C6" w14:textId="77777777" w:rsidR="0009260E" w:rsidRDefault="0009260E" w:rsidP="00C5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84F7" w14:textId="77777777" w:rsidR="0066257B" w:rsidRPr="0066257B" w:rsidRDefault="0066257B" w:rsidP="0066257B">
    <w:pPr>
      <w:pStyle w:val="Header"/>
      <w:jc w:val="center"/>
      <w:rPr>
        <w:sz w:val="22"/>
        <w14:shadow w14:blurRad="50800" w14:dist="38100" w14:dir="2700000" w14:sx="100000" w14:sy="100000" w14:kx="0" w14:ky="0" w14:algn="tl">
          <w14:srgbClr w14:val="000000">
            <w14:alpha w14:val="60000"/>
          </w14:srgbClr>
        </w14:shadow>
      </w:rPr>
    </w:pPr>
    <w:r>
      <w:tab/>
    </w:r>
    <w:r>
      <w:tab/>
    </w:r>
    <w:r>
      <w:tab/>
    </w:r>
    <w:sdt>
      <w:sdtPr>
        <w:rPr>
          <w:sz w:val="22"/>
          <w14:shadow w14:blurRad="50800" w14:dist="38100" w14:dir="2700000" w14:sx="100000" w14:sy="100000" w14:kx="0" w14:ky="0" w14:algn="tl">
            <w14:srgbClr w14:val="000000">
              <w14:alpha w14:val="60000"/>
            </w14:srgbClr>
          </w14:shadow>
        </w:rPr>
        <w:id w:val="1277525462"/>
        <w:docPartObj>
          <w:docPartGallery w:val="Page Numbers (Top of Page)"/>
          <w:docPartUnique/>
        </w:docPartObj>
      </w:sdtPr>
      <w:sdtEndPr>
        <w:rPr>
          <w:noProof/>
        </w:rPr>
      </w:sdtEndPr>
      <w:sdtContent>
        <w:r w:rsidRPr="0066257B">
          <w:rPr>
            <w:sz w:val="22"/>
            <w14:shadow w14:blurRad="50800" w14:dist="38100" w14:dir="2700000" w14:sx="100000" w14:sy="100000" w14:kx="0" w14:ky="0" w14:algn="tl">
              <w14:srgbClr w14:val="000000">
                <w14:alpha w14:val="60000"/>
              </w14:srgbClr>
            </w14:shadow>
          </w:rPr>
          <w:t xml:space="preserve">Choctaw Alumni Association (CAA) – Ruth Elaine Shaw Memorial Scholarship </w:t>
        </w:r>
        <w:r w:rsidRPr="0066257B">
          <w:rPr>
            <w:sz w:val="22"/>
            <w14:shadow w14:blurRad="50800" w14:dist="38100" w14:dir="2700000" w14:sx="100000" w14:sy="100000" w14:kx="0" w14:ky="0" w14:algn="tl">
              <w14:srgbClr w14:val="000000">
                <w14:alpha w14:val="60000"/>
              </w14:srgbClr>
            </w14:shadow>
          </w:rPr>
          <w:fldChar w:fldCharType="begin"/>
        </w:r>
        <w:r w:rsidRPr="0066257B">
          <w:rPr>
            <w:sz w:val="22"/>
            <w14:shadow w14:blurRad="50800" w14:dist="38100" w14:dir="2700000" w14:sx="100000" w14:sy="100000" w14:kx="0" w14:ky="0" w14:algn="tl">
              <w14:srgbClr w14:val="000000">
                <w14:alpha w14:val="60000"/>
              </w14:srgbClr>
            </w14:shadow>
          </w:rPr>
          <w:instrText xml:space="preserve"> PAGE   \* MERGEFORMAT </w:instrText>
        </w:r>
        <w:r w:rsidRPr="0066257B">
          <w:rPr>
            <w:sz w:val="22"/>
            <w14:shadow w14:blurRad="50800" w14:dist="38100" w14:dir="2700000" w14:sx="100000" w14:sy="100000" w14:kx="0" w14:ky="0" w14:algn="tl">
              <w14:srgbClr w14:val="000000">
                <w14:alpha w14:val="60000"/>
              </w14:srgbClr>
            </w14:shadow>
          </w:rPr>
          <w:fldChar w:fldCharType="separate"/>
        </w:r>
        <w:r w:rsidRPr="0066257B">
          <w:rPr>
            <w:noProof/>
            <w:sz w:val="22"/>
            <w14:shadow w14:blurRad="50800" w14:dist="38100" w14:dir="2700000" w14:sx="100000" w14:sy="100000" w14:kx="0" w14:ky="0" w14:algn="tl">
              <w14:srgbClr w14:val="000000">
                <w14:alpha w14:val="60000"/>
              </w14:srgbClr>
            </w14:shadow>
          </w:rPr>
          <w:t>2</w:t>
        </w:r>
        <w:r w:rsidRPr="0066257B">
          <w:rPr>
            <w:noProof/>
            <w:sz w:val="22"/>
            <w14:shadow w14:blurRad="50800" w14:dist="38100" w14:dir="2700000" w14:sx="100000" w14:sy="100000" w14:kx="0" w14:ky="0" w14:algn="tl">
              <w14:srgbClr w14:val="000000">
                <w14:alpha w14:val="60000"/>
              </w14:srgbClr>
            </w14:shadow>
          </w:rPr>
          <w:fldChar w:fldCharType="end"/>
        </w:r>
      </w:sdtContent>
    </w:sdt>
  </w:p>
  <w:p w14:paraId="5F09E7AC" w14:textId="77777777" w:rsidR="00C563ED" w:rsidRDefault="00C56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E840" w14:textId="77777777" w:rsidR="00C563ED" w:rsidRDefault="00C563ED" w:rsidP="00C563ED">
    <w:pPr>
      <w:pStyle w:val="Header"/>
      <w:jc w:val="center"/>
      <w:rPr>
        <w:sz w:val="24"/>
        <w14:shadow w14:blurRad="50800" w14:dist="38100" w14:dir="2700000" w14:sx="100000" w14:sy="100000" w14:kx="0" w14:ky="0" w14:algn="tl">
          <w14:srgbClr w14:val="000000">
            <w14:alpha w14:val="60000"/>
          </w14:srgbClr>
        </w14:shadow>
      </w:rPr>
    </w:pPr>
    <w:r w:rsidRPr="00C563ED">
      <w:rPr>
        <w:sz w:val="24"/>
        <w14:shadow w14:blurRad="50800" w14:dist="38100" w14:dir="2700000" w14:sx="100000" w14:sy="100000" w14:kx="0" w14:ky="0" w14:algn="tl">
          <w14:srgbClr w14:val="000000">
            <w14:alpha w14:val="60000"/>
          </w14:srgbClr>
        </w14:shadow>
      </w:rPr>
      <w:t>Choctaw Alumni Association (CAA) – Ruth Elaine Shaw Memorial Scholarship</w:t>
    </w:r>
  </w:p>
  <w:p w14:paraId="3D5ECF45" w14:textId="77777777" w:rsidR="00A60DAD" w:rsidRPr="00C563ED" w:rsidRDefault="00A60DAD" w:rsidP="00C563ED">
    <w:pPr>
      <w:pStyle w:val="Header"/>
      <w:jc w:val="center"/>
      <w:rPr>
        <w:i/>
        <w:sz w:val="24"/>
        <w14:shadow w14:blurRad="50800" w14:dist="38100" w14:dir="2700000" w14:sx="100000" w14:sy="100000" w14:kx="0" w14:ky="0" w14:algn="tl">
          <w14:srgbClr w14:val="000000">
            <w14:alpha w14:val="60000"/>
          </w14:srgbClr>
        </w14:shadow>
      </w:rPr>
    </w:pPr>
    <w:r>
      <w:rPr>
        <w:i/>
        <w:sz w:val="24"/>
        <w14:shadow w14:blurRad="50800" w14:dist="38100" w14:dir="2700000" w14:sx="100000" w14:sy="100000" w14:kx="0" w14:ky="0" w14:algn="tl">
          <w14:srgbClr w14:val="000000">
            <w14:alpha w14:val="60000"/>
          </w14:srgbClr>
        </w14:shadow>
      </w:rPr>
      <w:t>Science, Technology, Engineering, Mathematics (STEM) Emphasis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47EA2"/>
    <w:multiLevelType w:val="multilevel"/>
    <w:tmpl w:val="B3321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210C8A"/>
    <w:multiLevelType w:val="multilevel"/>
    <w:tmpl w:val="7AEAF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3E530C"/>
    <w:multiLevelType w:val="multilevel"/>
    <w:tmpl w:val="71D43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72AD6"/>
    <w:multiLevelType w:val="multilevel"/>
    <w:tmpl w:val="24925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9871A6"/>
    <w:multiLevelType w:val="multilevel"/>
    <w:tmpl w:val="5C4645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339842746">
    <w:abstractNumId w:val="2"/>
  </w:num>
  <w:num w:numId="2" w16cid:durableId="224685214">
    <w:abstractNumId w:val="3"/>
  </w:num>
  <w:num w:numId="3" w16cid:durableId="1264072780">
    <w:abstractNumId w:val="4"/>
  </w:num>
  <w:num w:numId="4" w16cid:durableId="1605066081">
    <w:abstractNumId w:val="1"/>
  </w:num>
  <w:num w:numId="5" w16cid:durableId="189087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ED"/>
    <w:rsid w:val="000006A1"/>
    <w:rsid w:val="00025947"/>
    <w:rsid w:val="0009260E"/>
    <w:rsid w:val="000B3718"/>
    <w:rsid w:val="000D1337"/>
    <w:rsid w:val="001554E4"/>
    <w:rsid w:val="00161960"/>
    <w:rsid w:val="0018393F"/>
    <w:rsid w:val="00217F44"/>
    <w:rsid w:val="00253437"/>
    <w:rsid w:val="002D4B35"/>
    <w:rsid w:val="00416EC6"/>
    <w:rsid w:val="004510D2"/>
    <w:rsid w:val="004F009F"/>
    <w:rsid w:val="0056180A"/>
    <w:rsid w:val="005A5AB7"/>
    <w:rsid w:val="005A5B36"/>
    <w:rsid w:val="006000B6"/>
    <w:rsid w:val="0066257B"/>
    <w:rsid w:val="006B3B2A"/>
    <w:rsid w:val="00847853"/>
    <w:rsid w:val="00847C09"/>
    <w:rsid w:val="00904B59"/>
    <w:rsid w:val="009313C4"/>
    <w:rsid w:val="00963E76"/>
    <w:rsid w:val="009A66D6"/>
    <w:rsid w:val="009B0393"/>
    <w:rsid w:val="00A60DAD"/>
    <w:rsid w:val="00A65766"/>
    <w:rsid w:val="00B249A2"/>
    <w:rsid w:val="00B642B2"/>
    <w:rsid w:val="00BB510F"/>
    <w:rsid w:val="00C563ED"/>
    <w:rsid w:val="00CE5E72"/>
    <w:rsid w:val="00D92A70"/>
    <w:rsid w:val="00E834F1"/>
    <w:rsid w:val="00F02C45"/>
    <w:rsid w:val="00F40581"/>
    <w:rsid w:val="00F51948"/>
    <w:rsid w:val="00FE6FD2"/>
    <w:rsid w:val="00FF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C0A4"/>
  <w15:chartTrackingRefBased/>
  <w15:docId w15:val="{8E6B6E55-5093-4031-BDF7-6AD6C4AC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Calibri"/>
        <w:bCs/>
        <w:iCs/>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ED"/>
  </w:style>
  <w:style w:type="paragraph" w:styleId="Footer">
    <w:name w:val="footer"/>
    <w:basedOn w:val="Normal"/>
    <w:link w:val="FooterChar"/>
    <w:uiPriority w:val="99"/>
    <w:unhideWhenUsed/>
    <w:rsid w:val="00C5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ED"/>
  </w:style>
  <w:style w:type="paragraph" w:styleId="ListParagraph">
    <w:name w:val="List Paragraph"/>
    <w:basedOn w:val="Normal"/>
    <w:uiPriority w:val="34"/>
    <w:qFormat/>
    <w:rsid w:val="0066257B"/>
    <w:pPr>
      <w:ind w:left="720"/>
      <w:contextualSpacing/>
    </w:pPr>
  </w:style>
  <w:style w:type="character" w:styleId="Hyperlink">
    <w:name w:val="Hyperlink"/>
    <w:basedOn w:val="DefaultParagraphFont"/>
    <w:uiPriority w:val="99"/>
    <w:unhideWhenUsed/>
    <w:rsid w:val="00B249A2"/>
    <w:rPr>
      <w:color w:val="0563C1" w:themeColor="hyperlink"/>
      <w:u w:val="single"/>
    </w:rPr>
  </w:style>
  <w:style w:type="character" w:styleId="UnresolvedMention">
    <w:name w:val="Unresolved Mention"/>
    <w:basedOn w:val="DefaultParagraphFont"/>
    <w:uiPriority w:val="99"/>
    <w:semiHidden/>
    <w:unhideWhenUsed/>
    <w:rsid w:val="00B24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3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octawalum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WHITAKER</dc:creator>
  <cp:keywords/>
  <dc:description/>
  <cp:lastModifiedBy>Donald Jernigan</cp:lastModifiedBy>
  <cp:revision>5</cp:revision>
  <dcterms:created xsi:type="dcterms:W3CDTF">2024-10-01T15:50:00Z</dcterms:created>
  <dcterms:modified xsi:type="dcterms:W3CDTF">2025-02-10T17:24:00Z</dcterms:modified>
</cp:coreProperties>
</file>